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6" w:type="dxa"/>
        <w:tblBorders>
          <w:top w:val="single" w:sz="8" w:space="0" w:color="1F487C"/>
          <w:left w:val="single" w:sz="8" w:space="0" w:color="1F487C"/>
          <w:bottom w:val="single" w:sz="8" w:space="0" w:color="1F487C"/>
          <w:right w:val="single" w:sz="8" w:space="0" w:color="1F487C"/>
          <w:insideH w:val="single" w:sz="8" w:space="0" w:color="1F487C"/>
          <w:insideV w:val="single" w:sz="8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2615"/>
      </w:tblGrid>
      <w:tr w:rsidR="00D76B9F" w14:paraId="6A4C092C" w14:textId="77777777">
        <w:trPr>
          <w:trHeight w:val="858"/>
        </w:trPr>
        <w:tc>
          <w:tcPr>
            <w:tcW w:w="8844" w:type="dxa"/>
            <w:gridSpan w:val="2"/>
            <w:shd w:val="clear" w:color="auto" w:fill="528DD4"/>
          </w:tcPr>
          <w:p w14:paraId="6E7FA1F3" w14:textId="77777777" w:rsidR="00D76B9F" w:rsidRDefault="00D76B9F">
            <w:pPr>
              <w:pStyle w:val="TableParagraph"/>
              <w:spacing w:before="13"/>
              <w:rPr>
                <w:sz w:val="24"/>
              </w:rPr>
            </w:pPr>
          </w:p>
          <w:p w14:paraId="3174D63F" w14:textId="0AC9C661" w:rsidR="00D76B9F" w:rsidRDefault="00000000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ASGARİ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ÜCRET</w:t>
            </w:r>
            <w:r>
              <w:rPr>
                <w:b/>
                <w:color w:val="FFFFFF"/>
                <w:spacing w:val="-2"/>
                <w:sz w:val="24"/>
              </w:rPr>
              <w:t xml:space="preserve"> (202</w:t>
            </w:r>
            <w:r w:rsidR="00F81FBC">
              <w:rPr>
                <w:b/>
                <w:color w:val="FFFFFF"/>
                <w:spacing w:val="-2"/>
                <w:sz w:val="24"/>
              </w:rPr>
              <w:t>5</w:t>
            </w:r>
            <w:r>
              <w:rPr>
                <w:b/>
                <w:color w:val="FFFFFF"/>
                <w:spacing w:val="-2"/>
                <w:sz w:val="24"/>
              </w:rPr>
              <w:t>)</w:t>
            </w:r>
          </w:p>
        </w:tc>
      </w:tr>
      <w:tr w:rsidR="00D76B9F" w14:paraId="4D929874" w14:textId="77777777">
        <w:trPr>
          <w:trHeight w:val="419"/>
        </w:trPr>
        <w:tc>
          <w:tcPr>
            <w:tcW w:w="6229" w:type="dxa"/>
            <w:shd w:val="clear" w:color="auto" w:fill="DCE6F0"/>
          </w:tcPr>
          <w:p w14:paraId="0208D878" w14:textId="77777777" w:rsidR="00D76B9F" w:rsidRDefault="00D76B9F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  <w:shd w:val="clear" w:color="auto" w:fill="DCE6F0"/>
          </w:tcPr>
          <w:p w14:paraId="28653442" w14:textId="07D130A9" w:rsidR="00D76B9F" w:rsidRDefault="00000000">
            <w:pPr>
              <w:pStyle w:val="TableParagraph"/>
              <w:spacing w:before="140" w:line="259" w:lineRule="exact"/>
              <w:ind w:left="12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01.01.202</w:t>
            </w:r>
            <w:r w:rsidR="00F81FB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-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31.12.202</w:t>
            </w:r>
            <w:r w:rsidR="00F81FBC">
              <w:rPr>
                <w:b/>
                <w:spacing w:val="-2"/>
                <w:sz w:val="24"/>
              </w:rPr>
              <w:t>5</w:t>
            </w:r>
          </w:p>
        </w:tc>
      </w:tr>
      <w:tr w:rsidR="00D76B9F" w14:paraId="02F89A37" w14:textId="77777777">
        <w:trPr>
          <w:trHeight w:val="968"/>
        </w:trPr>
        <w:tc>
          <w:tcPr>
            <w:tcW w:w="6229" w:type="dxa"/>
          </w:tcPr>
          <w:p w14:paraId="0BEF67C5" w14:textId="77777777" w:rsidR="00D76B9F" w:rsidRDefault="00D76B9F">
            <w:pPr>
              <w:pStyle w:val="TableParagraph"/>
              <w:spacing w:before="63"/>
              <w:rPr>
                <w:sz w:val="24"/>
              </w:rPr>
            </w:pPr>
          </w:p>
          <w:p w14:paraId="7A6CAAEF" w14:textId="77777777" w:rsidR="00D76B9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ASGARİ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ÜCRET</w:t>
            </w:r>
          </w:p>
        </w:tc>
        <w:tc>
          <w:tcPr>
            <w:tcW w:w="2615" w:type="dxa"/>
          </w:tcPr>
          <w:p w14:paraId="35E67FC5" w14:textId="77777777" w:rsidR="00D76B9F" w:rsidRDefault="00D76B9F">
            <w:pPr>
              <w:pStyle w:val="TableParagraph"/>
              <w:spacing w:before="68"/>
              <w:rPr>
                <w:sz w:val="24"/>
              </w:rPr>
            </w:pPr>
          </w:p>
          <w:p w14:paraId="66C08699" w14:textId="175A509B" w:rsidR="00D76B9F" w:rsidRDefault="00F81FBC">
            <w:pPr>
              <w:pStyle w:val="TableParagraph"/>
              <w:ind w:right="47"/>
              <w:jc w:val="right"/>
              <w:rPr>
                <w:b/>
                <w:sz w:val="24"/>
              </w:rPr>
            </w:pPr>
            <w:r w:rsidRPr="00F81FBC">
              <w:rPr>
                <w:b/>
                <w:sz w:val="24"/>
              </w:rPr>
              <w:t> 26.005,50</w:t>
            </w:r>
            <w:r w:rsidR="00000000">
              <w:rPr>
                <w:b/>
                <w:sz w:val="24"/>
              </w:rPr>
              <w:t xml:space="preserve"> </w:t>
            </w:r>
            <w:r w:rsidR="00000000">
              <w:rPr>
                <w:b/>
                <w:spacing w:val="-5"/>
                <w:sz w:val="24"/>
              </w:rPr>
              <w:t>TL</w:t>
            </w:r>
          </w:p>
        </w:tc>
      </w:tr>
      <w:tr w:rsidR="00D76B9F" w14:paraId="6997497C" w14:textId="77777777">
        <w:trPr>
          <w:trHeight w:val="968"/>
        </w:trPr>
        <w:tc>
          <w:tcPr>
            <w:tcW w:w="6229" w:type="dxa"/>
          </w:tcPr>
          <w:p w14:paraId="1640E269" w14:textId="77777777" w:rsidR="00D76B9F" w:rsidRDefault="00D76B9F">
            <w:pPr>
              <w:pStyle w:val="TableParagraph"/>
              <w:spacing w:before="63"/>
              <w:rPr>
                <w:sz w:val="24"/>
              </w:rPr>
            </w:pPr>
          </w:p>
          <w:p w14:paraId="523A92FD" w14:textId="77777777" w:rsidR="00D76B9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SGK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PRİMİ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  <w:proofErr w:type="gramEnd"/>
          </w:p>
        </w:tc>
        <w:tc>
          <w:tcPr>
            <w:tcW w:w="2615" w:type="dxa"/>
          </w:tcPr>
          <w:p w14:paraId="2C25D146" w14:textId="77777777" w:rsidR="00D76B9F" w:rsidRDefault="00D76B9F">
            <w:pPr>
              <w:pStyle w:val="TableParagraph"/>
              <w:spacing w:before="68"/>
              <w:rPr>
                <w:sz w:val="24"/>
              </w:rPr>
            </w:pPr>
          </w:p>
          <w:p w14:paraId="41DA2A58" w14:textId="66E7C8D7" w:rsidR="00D76B9F" w:rsidRDefault="00F81FBC">
            <w:pPr>
              <w:pStyle w:val="TableParagraph"/>
              <w:ind w:right="47"/>
              <w:jc w:val="right"/>
              <w:rPr>
                <w:b/>
                <w:sz w:val="24"/>
              </w:rPr>
            </w:pPr>
            <w:r w:rsidRPr="00F81FBC">
              <w:rPr>
                <w:b/>
                <w:sz w:val="24"/>
              </w:rPr>
              <w:t> 3.640,77</w:t>
            </w:r>
            <w:r w:rsidR="00000000">
              <w:rPr>
                <w:b/>
                <w:sz w:val="24"/>
              </w:rPr>
              <w:t xml:space="preserve"> </w:t>
            </w:r>
            <w:r w:rsidR="00000000">
              <w:rPr>
                <w:b/>
                <w:spacing w:val="-5"/>
                <w:sz w:val="24"/>
              </w:rPr>
              <w:t>TL</w:t>
            </w:r>
          </w:p>
        </w:tc>
      </w:tr>
      <w:tr w:rsidR="00D76B9F" w14:paraId="67F5E152" w14:textId="77777777">
        <w:trPr>
          <w:trHeight w:val="969"/>
        </w:trPr>
        <w:tc>
          <w:tcPr>
            <w:tcW w:w="6229" w:type="dxa"/>
          </w:tcPr>
          <w:p w14:paraId="6BEAF9E1" w14:textId="77777777" w:rsidR="00D76B9F" w:rsidRDefault="00D76B9F">
            <w:pPr>
              <w:pStyle w:val="TableParagraph"/>
              <w:spacing w:before="63"/>
              <w:rPr>
                <w:sz w:val="24"/>
              </w:rPr>
            </w:pPr>
          </w:p>
          <w:p w14:paraId="308112CB" w14:textId="77777777" w:rsidR="00D76B9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İŞSİZLİK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SİG.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FONU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615" w:type="dxa"/>
          </w:tcPr>
          <w:p w14:paraId="62BAB881" w14:textId="77777777" w:rsidR="00D76B9F" w:rsidRDefault="00D76B9F">
            <w:pPr>
              <w:pStyle w:val="TableParagraph"/>
              <w:spacing w:before="68"/>
              <w:rPr>
                <w:sz w:val="24"/>
              </w:rPr>
            </w:pPr>
          </w:p>
          <w:p w14:paraId="304526FF" w14:textId="78EB9A15" w:rsidR="00D76B9F" w:rsidRDefault="00F81FBC">
            <w:pPr>
              <w:pStyle w:val="TableParagraph"/>
              <w:ind w:right="47"/>
              <w:jc w:val="right"/>
              <w:rPr>
                <w:b/>
                <w:sz w:val="24"/>
              </w:rPr>
            </w:pPr>
            <w:r w:rsidRPr="00F81FBC">
              <w:rPr>
                <w:b/>
                <w:sz w:val="24"/>
              </w:rPr>
              <w:t>   260,06</w:t>
            </w:r>
            <w:r w:rsidR="00000000">
              <w:rPr>
                <w:b/>
                <w:sz w:val="24"/>
              </w:rPr>
              <w:t xml:space="preserve"> </w:t>
            </w:r>
            <w:r w:rsidR="00000000">
              <w:rPr>
                <w:b/>
                <w:spacing w:val="-5"/>
                <w:sz w:val="24"/>
              </w:rPr>
              <w:t>TL</w:t>
            </w:r>
          </w:p>
        </w:tc>
      </w:tr>
      <w:tr w:rsidR="00D76B9F" w14:paraId="1B767266" w14:textId="77777777">
        <w:trPr>
          <w:trHeight w:val="968"/>
        </w:trPr>
        <w:tc>
          <w:tcPr>
            <w:tcW w:w="6229" w:type="dxa"/>
          </w:tcPr>
          <w:p w14:paraId="5ED1FB14" w14:textId="77777777" w:rsidR="00D76B9F" w:rsidRDefault="00D76B9F">
            <w:pPr>
              <w:pStyle w:val="TableParagraph"/>
              <w:spacing w:before="63"/>
              <w:rPr>
                <w:sz w:val="24"/>
              </w:rPr>
            </w:pPr>
          </w:p>
          <w:p w14:paraId="389A0482" w14:textId="77777777" w:rsidR="00D76B9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GELİR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VERGİSİ</w:t>
            </w:r>
          </w:p>
        </w:tc>
        <w:tc>
          <w:tcPr>
            <w:tcW w:w="2615" w:type="dxa"/>
          </w:tcPr>
          <w:p w14:paraId="07ABCBB1" w14:textId="77777777" w:rsidR="00D76B9F" w:rsidRDefault="00D76B9F">
            <w:pPr>
              <w:pStyle w:val="TableParagraph"/>
              <w:spacing w:before="68"/>
              <w:rPr>
                <w:sz w:val="24"/>
              </w:rPr>
            </w:pPr>
          </w:p>
          <w:p w14:paraId="64B1FE52" w14:textId="77777777" w:rsidR="00D76B9F" w:rsidRDefault="00000000">
            <w:pPr>
              <w:pStyle w:val="TableParagraph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 </w:t>
            </w:r>
            <w:r>
              <w:rPr>
                <w:b/>
                <w:spacing w:val="-5"/>
                <w:sz w:val="24"/>
              </w:rPr>
              <w:t>TL</w:t>
            </w:r>
          </w:p>
        </w:tc>
      </w:tr>
      <w:tr w:rsidR="00D76B9F" w14:paraId="02B88F1D" w14:textId="77777777">
        <w:trPr>
          <w:trHeight w:val="971"/>
        </w:trPr>
        <w:tc>
          <w:tcPr>
            <w:tcW w:w="6229" w:type="dxa"/>
          </w:tcPr>
          <w:p w14:paraId="2A0F6808" w14:textId="77777777" w:rsidR="00D76B9F" w:rsidRDefault="00D76B9F">
            <w:pPr>
              <w:pStyle w:val="TableParagraph"/>
              <w:spacing w:before="63"/>
              <w:rPr>
                <w:sz w:val="24"/>
              </w:rPr>
            </w:pPr>
          </w:p>
          <w:p w14:paraId="2C16BE7E" w14:textId="77777777" w:rsidR="00D76B9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DAMGA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VERGİSİ</w:t>
            </w:r>
          </w:p>
        </w:tc>
        <w:tc>
          <w:tcPr>
            <w:tcW w:w="2615" w:type="dxa"/>
          </w:tcPr>
          <w:p w14:paraId="7F96BB77" w14:textId="77777777" w:rsidR="00D76B9F" w:rsidRDefault="00D76B9F">
            <w:pPr>
              <w:pStyle w:val="TableParagraph"/>
              <w:spacing w:before="68"/>
              <w:rPr>
                <w:sz w:val="24"/>
              </w:rPr>
            </w:pPr>
          </w:p>
          <w:p w14:paraId="54A2C050" w14:textId="77777777" w:rsidR="00D76B9F" w:rsidRDefault="00000000">
            <w:pPr>
              <w:pStyle w:val="TableParagraph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 </w:t>
            </w:r>
            <w:r>
              <w:rPr>
                <w:b/>
                <w:spacing w:val="-5"/>
                <w:sz w:val="24"/>
              </w:rPr>
              <w:t>TL</w:t>
            </w:r>
          </w:p>
        </w:tc>
      </w:tr>
      <w:tr w:rsidR="00D76B9F" w14:paraId="7DF91B2C" w14:textId="77777777">
        <w:trPr>
          <w:trHeight w:val="968"/>
        </w:trPr>
        <w:tc>
          <w:tcPr>
            <w:tcW w:w="6229" w:type="dxa"/>
          </w:tcPr>
          <w:p w14:paraId="7D56FB09" w14:textId="77777777" w:rsidR="00D76B9F" w:rsidRDefault="00D76B9F">
            <w:pPr>
              <w:pStyle w:val="TableParagraph"/>
              <w:spacing w:before="61"/>
              <w:rPr>
                <w:sz w:val="24"/>
              </w:rPr>
            </w:pPr>
          </w:p>
          <w:p w14:paraId="0CE98E9F" w14:textId="77777777" w:rsidR="00D76B9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KESİNTİLER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TOPLAMI</w:t>
            </w:r>
          </w:p>
        </w:tc>
        <w:tc>
          <w:tcPr>
            <w:tcW w:w="2615" w:type="dxa"/>
          </w:tcPr>
          <w:p w14:paraId="77112806" w14:textId="77777777" w:rsidR="00D76B9F" w:rsidRDefault="00D76B9F">
            <w:pPr>
              <w:pStyle w:val="TableParagraph"/>
              <w:spacing w:before="65"/>
              <w:rPr>
                <w:sz w:val="24"/>
              </w:rPr>
            </w:pPr>
          </w:p>
          <w:p w14:paraId="68396C35" w14:textId="74D0A61D" w:rsidR="00D76B9F" w:rsidRDefault="00F81FBC">
            <w:pPr>
              <w:pStyle w:val="TableParagraph"/>
              <w:spacing w:before="1"/>
              <w:ind w:right="47"/>
              <w:jc w:val="right"/>
              <w:rPr>
                <w:b/>
                <w:sz w:val="24"/>
              </w:rPr>
            </w:pPr>
            <w:r w:rsidRPr="00F81FBC">
              <w:rPr>
                <w:b/>
                <w:sz w:val="24"/>
              </w:rPr>
              <w:t>  3.900,83</w:t>
            </w:r>
            <w:r w:rsidR="00000000">
              <w:rPr>
                <w:b/>
                <w:sz w:val="24"/>
              </w:rPr>
              <w:t xml:space="preserve"> </w:t>
            </w:r>
            <w:r w:rsidR="00000000">
              <w:rPr>
                <w:b/>
                <w:spacing w:val="-5"/>
                <w:sz w:val="24"/>
              </w:rPr>
              <w:t>TL</w:t>
            </w:r>
          </w:p>
        </w:tc>
      </w:tr>
      <w:tr w:rsidR="00D76B9F" w14:paraId="1A13D18F" w14:textId="77777777">
        <w:trPr>
          <w:trHeight w:val="969"/>
        </w:trPr>
        <w:tc>
          <w:tcPr>
            <w:tcW w:w="6229" w:type="dxa"/>
          </w:tcPr>
          <w:p w14:paraId="589452BB" w14:textId="77777777" w:rsidR="00D76B9F" w:rsidRDefault="00D76B9F">
            <w:pPr>
              <w:pStyle w:val="TableParagraph"/>
              <w:spacing w:before="61"/>
              <w:rPr>
                <w:sz w:val="24"/>
              </w:rPr>
            </w:pPr>
          </w:p>
          <w:p w14:paraId="4D36B191" w14:textId="77777777" w:rsidR="00D76B9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ASGARİ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ÜCRET</w:t>
            </w:r>
          </w:p>
        </w:tc>
        <w:tc>
          <w:tcPr>
            <w:tcW w:w="2615" w:type="dxa"/>
          </w:tcPr>
          <w:p w14:paraId="4646D527" w14:textId="77777777" w:rsidR="00D76B9F" w:rsidRDefault="00D76B9F">
            <w:pPr>
              <w:pStyle w:val="TableParagraph"/>
              <w:spacing w:before="65"/>
              <w:rPr>
                <w:sz w:val="24"/>
              </w:rPr>
            </w:pPr>
          </w:p>
          <w:p w14:paraId="266C0BF7" w14:textId="2CF0EAE9" w:rsidR="00D76B9F" w:rsidRDefault="00F81FBC">
            <w:pPr>
              <w:pStyle w:val="TableParagraph"/>
              <w:spacing w:before="1"/>
              <w:ind w:right="47"/>
              <w:jc w:val="right"/>
              <w:rPr>
                <w:b/>
                <w:sz w:val="24"/>
              </w:rPr>
            </w:pPr>
            <w:r w:rsidRPr="00F81FBC">
              <w:rPr>
                <w:b/>
                <w:sz w:val="24"/>
              </w:rPr>
              <w:t>22.104,67</w:t>
            </w:r>
            <w:r w:rsidR="00000000">
              <w:rPr>
                <w:b/>
                <w:sz w:val="24"/>
              </w:rPr>
              <w:t xml:space="preserve"> </w:t>
            </w:r>
            <w:r w:rsidR="00000000">
              <w:rPr>
                <w:b/>
                <w:spacing w:val="-5"/>
                <w:sz w:val="24"/>
              </w:rPr>
              <w:t>TL</w:t>
            </w:r>
          </w:p>
        </w:tc>
      </w:tr>
    </w:tbl>
    <w:p w14:paraId="055B11BA" w14:textId="77777777" w:rsidR="00015626" w:rsidRDefault="00015626"/>
    <w:sectPr w:rsidR="00015626">
      <w:type w:val="continuous"/>
      <w:pgSz w:w="11910" w:h="16840"/>
      <w:pgMar w:top="1380" w:right="15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6B9F"/>
    <w:rsid w:val="00015626"/>
    <w:rsid w:val="009D2A67"/>
    <w:rsid w:val="00D76B9F"/>
    <w:rsid w:val="00F8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74A7"/>
  <w15:docId w15:val="{9D15500E-904E-4E33-8956-27B292F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sony1</dc:creator>
  <cp:lastModifiedBy>efsun yildiran</cp:lastModifiedBy>
  <cp:revision>2</cp:revision>
  <dcterms:created xsi:type="dcterms:W3CDTF">2025-01-22T09:48:00Z</dcterms:created>
  <dcterms:modified xsi:type="dcterms:W3CDTF">2025-01-22T09:49:00Z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